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31EDF366" w:rsidR="00230B8B" w:rsidRPr="003103EC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2D6019">
        <w:rPr>
          <w:rFonts w:ascii="Arial" w:hAnsi="Arial" w:cs="Arial"/>
          <w:b/>
          <w:bCs/>
          <w:sz w:val="24"/>
          <w:szCs w:val="24"/>
        </w:rPr>
        <w:t xml:space="preserve">DAS 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EXECUÇÕES CRIMINAIS </w:t>
      </w:r>
      <w:r w:rsidRPr="003103EC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03EC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03EC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03EC">
        <w:rPr>
          <w:rFonts w:ascii="Arial" w:hAnsi="Arial" w:cs="Arial"/>
          <w:b/>
          <w:bCs/>
          <w:sz w:val="24"/>
          <w:szCs w:val="24"/>
        </w:rPr>
        <w:t>U</w:t>
      </w:r>
      <w:r w:rsidRPr="003103EC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03EC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03EC">
        <w:rPr>
          <w:rFonts w:ascii="Arial" w:hAnsi="Arial" w:cs="Arial"/>
          <w:b/>
          <w:bCs/>
          <w:sz w:val="24"/>
          <w:szCs w:val="24"/>
        </w:rPr>
        <w:t>Funcionários:</w:t>
      </w:r>
      <w:r w:rsidRPr="003103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03EC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03E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03EC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03EC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03EC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03EC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03EC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D846D" w14:textId="77777777" w:rsidR="00C354FB" w:rsidRDefault="00C354FB" w:rsidP="00C354FB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143E2ADC" w14:textId="77777777" w:rsidR="00C354FB" w:rsidRDefault="00C354FB" w:rsidP="00C354FB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2FFEE48F" w14:textId="77777777" w:rsidR="00C354FB" w:rsidRDefault="00C354FB" w:rsidP="00C354FB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609302FC" w14:textId="77777777" w:rsidR="00C354FB" w:rsidRDefault="00C354FB" w:rsidP="00C354FB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02E670DE" w14:textId="77777777" w:rsidR="00C354FB" w:rsidRDefault="00C354FB" w:rsidP="00C354FB">
      <w:pPr>
        <w:pStyle w:val="PargrafodaLista"/>
        <w:numPr>
          <w:ilvl w:val="1"/>
          <w:numId w:val="3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03EC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03EC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03EC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03EC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Procedimentos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03EC">
              <w:rPr>
                <w:rFonts w:ascii="Arial" w:hAnsi="Arial" w:cs="Arial"/>
                <w:b/>
                <w:bCs/>
              </w:rPr>
              <w:t>Total de feitos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03EC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03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03EC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3103EC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03EC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03EC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03EC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03EC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03EC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03EC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03EC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03EC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03EC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135929" w14:textId="5C3F3202" w:rsidR="00537EE4" w:rsidRPr="002D6019" w:rsidRDefault="00377FAF" w:rsidP="00CA298E">
      <w:pPr>
        <w:spacing w:before="480"/>
        <w:jc w:val="both"/>
        <w:rPr>
          <w:rFonts w:ascii="Arial" w:hAnsi="Arial" w:cs="Arial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2D6019">
        <w:rPr>
          <w:rFonts w:ascii="Arial" w:hAnsi="Arial" w:cs="Arial"/>
          <w:b/>
          <w:bCs/>
        </w:rPr>
        <w:t xml:space="preserve">LEVANTAMENTO DE PROCESSOS DIGITAIS </w:t>
      </w:r>
    </w:p>
    <w:p w14:paraId="50E6304B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3103EC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65E84DED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3103EC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3103EC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36A597B4" w:rsidR="00537EE4" w:rsidRPr="003103EC" w:rsidRDefault="00537EE4" w:rsidP="00537EE4">
      <w:pPr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3103EC">
        <w:rPr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3103EC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3103EC" w:rsidRDefault="00537EE4" w:rsidP="004A3193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3374DE12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3103EC" w:rsidRDefault="00537EE4" w:rsidP="004A31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3103EC" w:rsidRDefault="00537EE4" w:rsidP="004A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0FEF3C61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12798A49" w:rsidR="00537EE4" w:rsidRPr="00CA298E" w:rsidRDefault="00537EE4" w:rsidP="00CA298E">
      <w:pPr>
        <w:pStyle w:val="PargrafodaLista"/>
        <w:numPr>
          <w:ilvl w:val="1"/>
          <w:numId w:val="29"/>
        </w:numPr>
        <w:tabs>
          <w:tab w:val="left" w:pos="142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CA298E">
        <w:rPr>
          <w:rFonts w:ascii="Arial" w:hAnsi="Arial" w:cs="Arial"/>
          <w:b/>
        </w:rPr>
        <w:t xml:space="preserve">MOVIMENTAÇÃO PROCESSUAL </w:t>
      </w:r>
      <w:r w:rsidRPr="00CA298E">
        <w:rPr>
          <w:rFonts w:ascii="Arial" w:hAnsi="Arial" w:cs="Arial"/>
        </w:rPr>
        <w:t>(EXECUÇÕES CRIMINAIS)</w:t>
      </w:r>
    </w:p>
    <w:p w14:paraId="1E10D050" w14:textId="3C84F413" w:rsidR="00537EE4" w:rsidRPr="003103EC" w:rsidRDefault="00CA298E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A25045" w:rsidRPr="003103EC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3103EC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6481ACE0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4F968E89" w:rsidR="00537EE4" w:rsidRPr="003103EC" w:rsidRDefault="00CA298E" w:rsidP="003103E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 w:rsidR="002013EF">
        <w:rPr>
          <w:rFonts w:ascii="Arial" w:hAnsi="Arial" w:cs="Arial"/>
          <w:b/>
          <w:bCs/>
          <w:sz w:val="24"/>
          <w:szCs w:val="24"/>
        </w:rPr>
        <w:t>.2.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Cumprimento de determinações judiciais</w:t>
      </w:r>
      <w:r w:rsid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3103EC" w:rsidRPr="003103EC">
        <w:rPr>
          <w:rFonts w:ascii="Arial" w:hAnsi="Arial" w:cs="Arial"/>
          <w:sz w:val="24"/>
          <w:szCs w:val="24"/>
        </w:rPr>
        <w:t>(EXECUÇÕES CRIMINAIS)</w:t>
      </w:r>
    </w:p>
    <w:p w14:paraId="08B4EE22" w14:textId="77777777" w:rsidR="00537EE4" w:rsidRPr="003103EC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5BED14A1" w:rsidR="00537EE4" w:rsidRPr="003103EC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3103EC">
        <w:rPr>
          <w:rFonts w:ascii="Arial" w:hAnsi="Arial" w:cs="Arial"/>
          <w:bCs/>
          <w:sz w:val="24"/>
          <w:szCs w:val="24"/>
        </w:rPr>
        <w:t>:</w:t>
      </w:r>
    </w:p>
    <w:p w14:paraId="62658C7B" w14:textId="7FE708EC" w:rsidR="00537EE4" w:rsidRPr="00CA298E" w:rsidRDefault="00537EE4" w:rsidP="00CA298E">
      <w:pPr>
        <w:pStyle w:val="PargrafodaLista"/>
        <w:numPr>
          <w:ilvl w:val="2"/>
          <w:numId w:val="30"/>
        </w:numPr>
        <w:spacing w:before="240"/>
        <w:jc w:val="both"/>
        <w:rPr>
          <w:rFonts w:ascii="Arial" w:hAnsi="Arial" w:cs="Arial"/>
        </w:rPr>
      </w:pPr>
      <w:r w:rsidRPr="00CA298E">
        <w:rPr>
          <w:rFonts w:ascii="Arial" w:hAnsi="Arial" w:cs="Arial"/>
          <w:b/>
          <w:bCs/>
        </w:rPr>
        <w:t xml:space="preserve">Determinações Judiciais </w:t>
      </w:r>
      <w:r w:rsidRPr="00CA298E">
        <w:rPr>
          <w:rFonts w:ascii="Arial" w:hAnsi="Arial" w:cs="Arial"/>
        </w:rPr>
        <w:t>(EXECUÇÕES CRIMINAIS)</w:t>
      </w:r>
    </w:p>
    <w:p w14:paraId="6CCB3D19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Pr="003103EC">
        <w:rPr>
          <w:rFonts w:ascii="Arial" w:hAnsi="Arial" w:cs="Arial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3103EC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lastRenderedPageBreak/>
        <w:t>b) Os modelos de grupo apresentam preenchimento do campo de prazo, vinculação de movimentação específica, marcação do complemento da movimentação (</w:t>
      </w:r>
      <w:proofErr w:type="spellStart"/>
      <w:r w:rsidRPr="003103EC">
        <w:rPr>
          <w:rFonts w:ascii="Arial" w:hAnsi="Arial" w:cs="Arial"/>
          <w:sz w:val="24"/>
          <w:szCs w:val="24"/>
        </w:rPr>
        <w:t>ctrl+m</w:t>
      </w:r>
      <w:proofErr w:type="spellEnd"/>
      <w:r w:rsidRPr="003103EC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C9743FE" w14:textId="17E2D34A" w:rsidR="00E8610C" w:rsidRPr="003103EC" w:rsidRDefault="00537EE4" w:rsidP="002D6019">
      <w:pPr>
        <w:jc w:val="both"/>
        <w:rPr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3103EC">
        <w:rPr>
          <w:rFonts w:ascii="Arial" w:hAnsi="Arial" w:cs="Arial"/>
          <w:b/>
          <w:sz w:val="24"/>
          <w:szCs w:val="24"/>
        </w:rPr>
        <w:t xml:space="preserve"> </w:t>
      </w:r>
    </w:p>
    <w:p w14:paraId="0A357995" w14:textId="2006039E" w:rsidR="00537EE4" w:rsidRPr="003103EC" w:rsidRDefault="00CA298E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E8610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103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493C47F" w:rsidR="00537EE4" w:rsidRPr="003103EC" w:rsidRDefault="00CA298E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224E3D6B" w:rsidR="00537EE4" w:rsidRPr="003103EC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4DF6FD35" w:rsidR="00537EE4" w:rsidRPr="003103EC" w:rsidRDefault="00CA298E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.2.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2453B5" w14:paraId="4E11D8E3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D13A1C" w14:textId="77777777" w:rsidR="002453B5" w:rsidRDefault="002453B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8AF1D91" w14:textId="77777777" w:rsidR="002453B5" w:rsidRDefault="002453B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10DEB8A" w14:textId="77777777" w:rsidR="002453B5" w:rsidRDefault="002453B5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453B5" w14:paraId="6661E59C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DBA4872" w14:textId="77777777" w:rsidR="002453B5" w:rsidRDefault="002453B5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0E79F7F0" w14:textId="77777777" w:rsidR="002453B5" w:rsidRDefault="002453B5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78296057" w14:textId="77777777" w:rsidR="002453B5" w:rsidRDefault="002453B5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7102B54F" w:rsidR="00537EE4" w:rsidRPr="003103EC" w:rsidRDefault="00537EE4" w:rsidP="002D6019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86F5A86" w14:textId="77777777" w:rsidR="00BA789E" w:rsidRDefault="00884867" w:rsidP="00BA789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03EC">
        <w:rPr>
          <w:rFonts w:ascii="Arial" w:eastAsia="Arial" w:hAnsi="Arial" w:cs="Arial"/>
          <w:sz w:val="24"/>
          <w:szCs w:val="24"/>
        </w:rPr>
        <w:t xml:space="preserve"> </w:t>
      </w:r>
      <w:r w:rsidR="00BA789E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02F092A9" w14:textId="77777777" w:rsidR="00BA789E" w:rsidRDefault="00BA789E" w:rsidP="00BA789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623717E9" w14:textId="77777777" w:rsidR="00BA789E" w:rsidRDefault="00BA789E" w:rsidP="00BA789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769D4087" w14:textId="77777777" w:rsidR="00BA789E" w:rsidRDefault="00BA789E" w:rsidP="00BA789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4745C8E9" w14:textId="77777777" w:rsidR="00BA789E" w:rsidRDefault="00BA789E" w:rsidP="00BA789E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1BD038C6" w14:textId="59FC834B" w:rsidR="00676206" w:rsidRPr="00332B13" w:rsidRDefault="00676206" w:rsidP="00BA789E">
      <w:pPr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1E1EBADB" w14:textId="77777777" w:rsidR="00676206" w:rsidRPr="00332B13" w:rsidRDefault="00676206" w:rsidP="0067620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1BF31C82" w14:textId="77777777" w:rsidR="00676206" w:rsidRPr="00332B13" w:rsidRDefault="00676206" w:rsidP="0067620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58995C80" w14:textId="77777777" w:rsidR="00676206" w:rsidRPr="00332B13" w:rsidRDefault="00676206" w:rsidP="00676206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E7E79F6" w14:textId="77777777" w:rsidR="00676206" w:rsidRPr="00332B13" w:rsidRDefault="00676206" w:rsidP="00676206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25199594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18C25FB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899F881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5DF6367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05F52789" w14:textId="77777777" w:rsidR="00676206" w:rsidRPr="00332B13" w:rsidRDefault="00676206" w:rsidP="006762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28FA6054" w14:textId="77777777" w:rsidR="00676206" w:rsidRPr="00332B13" w:rsidRDefault="00676206" w:rsidP="006762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E3AC7" w14:textId="77777777" w:rsidR="00676206" w:rsidRPr="00332B13" w:rsidRDefault="00676206" w:rsidP="00676206">
      <w:pPr>
        <w:spacing w:after="0"/>
        <w:rPr>
          <w:rFonts w:ascii="Arial" w:hAnsi="Arial" w:cs="Arial"/>
          <w:b/>
          <w:sz w:val="24"/>
          <w:szCs w:val="24"/>
        </w:rPr>
      </w:pPr>
    </w:p>
    <w:p w14:paraId="5C31A9FA" w14:textId="77777777" w:rsidR="00676206" w:rsidRPr="00332B13" w:rsidRDefault="00676206" w:rsidP="00676206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7852B2CF" w14:textId="77777777" w:rsidR="00676206" w:rsidRDefault="00676206" w:rsidP="00676206"/>
    <w:p w14:paraId="5AEDECE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3103EC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495E" w14:textId="77777777" w:rsidR="00133EDC" w:rsidRDefault="00133EDC" w:rsidP="00716038">
      <w:pPr>
        <w:spacing w:after="0" w:line="240" w:lineRule="auto"/>
      </w:pPr>
      <w:r>
        <w:separator/>
      </w:r>
    </w:p>
  </w:endnote>
  <w:endnote w:type="continuationSeparator" w:id="0">
    <w:p w14:paraId="11C43277" w14:textId="77777777" w:rsidR="00133EDC" w:rsidRDefault="00133EDC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D66A" w14:textId="77777777" w:rsidR="00133EDC" w:rsidRDefault="00133EDC" w:rsidP="00716038">
      <w:pPr>
        <w:spacing w:after="0" w:line="240" w:lineRule="auto"/>
      </w:pPr>
      <w:r>
        <w:separator/>
      </w:r>
    </w:p>
  </w:footnote>
  <w:footnote w:type="continuationSeparator" w:id="0">
    <w:p w14:paraId="415038B6" w14:textId="77777777" w:rsidR="00133EDC" w:rsidRDefault="00133EDC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6A032B"/>
    <w:multiLevelType w:val="multilevel"/>
    <w:tmpl w:val="882A4AD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5B06117"/>
    <w:multiLevelType w:val="multilevel"/>
    <w:tmpl w:val="FA308C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25C03ED"/>
    <w:multiLevelType w:val="multilevel"/>
    <w:tmpl w:val="98184300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5A34FD5"/>
    <w:multiLevelType w:val="multilevel"/>
    <w:tmpl w:val="C89A3F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D993669"/>
    <w:multiLevelType w:val="multilevel"/>
    <w:tmpl w:val="12D62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4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79017180"/>
    <w:multiLevelType w:val="multilevel"/>
    <w:tmpl w:val="13805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8"/>
  </w:num>
  <w:num w:numId="3" w16cid:durableId="222520682">
    <w:abstractNumId w:val="7"/>
  </w:num>
  <w:num w:numId="4" w16cid:durableId="760101014">
    <w:abstractNumId w:val="27"/>
  </w:num>
  <w:num w:numId="5" w16cid:durableId="1328483101">
    <w:abstractNumId w:val="22"/>
  </w:num>
  <w:num w:numId="6" w16cid:durableId="267929549">
    <w:abstractNumId w:val="23"/>
  </w:num>
  <w:num w:numId="7" w16cid:durableId="1697657508">
    <w:abstractNumId w:val="10"/>
  </w:num>
  <w:num w:numId="8" w16cid:durableId="175776199">
    <w:abstractNumId w:val="20"/>
  </w:num>
  <w:num w:numId="9" w16cid:durableId="1763183464">
    <w:abstractNumId w:val="6"/>
  </w:num>
  <w:num w:numId="10" w16cid:durableId="100225672">
    <w:abstractNumId w:val="2"/>
  </w:num>
  <w:num w:numId="11" w16cid:durableId="1034698841">
    <w:abstractNumId w:val="5"/>
  </w:num>
  <w:num w:numId="12" w16cid:durableId="1941253058">
    <w:abstractNumId w:val="3"/>
  </w:num>
  <w:num w:numId="13" w16cid:durableId="1755128374">
    <w:abstractNumId w:val="25"/>
  </w:num>
  <w:num w:numId="14" w16cid:durableId="275531010">
    <w:abstractNumId w:val="28"/>
  </w:num>
  <w:num w:numId="15" w16cid:durableId="14842763">
    <w:abstractNumId w:val="12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1"/>
  </w:num>
  <w:num w:numId="18" w16cid:durableId="1063328592">
    <w:abstractNumId w:val="0"/>
  </w:num>
  <w:num w:numId="19" w16cid:durableId="1572541713">
    <w:abstractNumId w:val="15"/>
  </w:num>
  <w:num w:numId="20" w16cid:durableId="1993097613">
    <w:abstractNumId w:val="18"/>
  </w:num>
  <w:num w:numId="21" w16cid:durableId="1940719011">
    <w:abstractNumId w:val="13"/>
  </w:num>
  <w:num w:numId="22" w16cid:durableId="490221304">
    <w:abstractNumId w:val="21"/>
  </w:num>
  <w:num w:numId="23" w16cid:durableId="406419751">
    <w:abstractNumId w:val="24"/>
  </w:num>
  <w:num w:numId="24" w16cid:durableId="613485552">
    <w:abstractNumId w:val="9"/>
  </w:num>
  <w:num w:numId="25" w16cid:durableId="1797719789">
    <w:abstractNumId w:val="16"/>
  </w:num>
  <w:num w:numId="26" w16cid:durableId="326520483">
    <w:abstractNumId w:val="4"/>
  </w:num>
  <w:num w:numId="27" w16cid:durableId="1702318175">
    <w:abstractNumId w:val="14"/>
  </w:num>
  <w:num w:numId="28" w16cid:durableId="1660961945">
    <w:abstractNumId w:val="19"/>
  </w:num>
  <w:num w:numId="29" w16cid:durableId="736126599">
    <w:abstractNumId w:val="26"/>
  </w:num>
  <w:num w:numId="30" w16cid:durableId="273903961">
    <w:abstractNumId w:val="17"/>
  </w:num>
  <w:num w:numId="31" w16cid:durableId="4234047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005D"/>
    <w:rsid w:val="000B3265"/>
    <w:rsid w:val="000B48E6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33EDC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013EF"/>
    <w:rsid w:val="0021247F"/>
    <w:rsid w:val="00230B8B"/>
    <w:rsid w:val="002453B5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D6019"/>
    <w:rsid w:val="002E1ED7"/>
    <w:rsid w:val="002E66B8"/>
    <w:rsid w:val="002F1480"/>
    <w:rsid w:val="002F5682"/>
    <w:rsid w:val="002F630A"/>
    <w:rsid w:val="00302AE3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A6BB3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2E3C"/>
    <w:rsid w:val="00446312"/>
    <w:rsid w:val="00455796"/>
    <w:rsid w:val="004624E3"/>
    <w:rsid w:val="00462AFC"/>
    <w:rsid w:val="004860ED"/>
    <w:rsid w:val="00490A18"/>
    <w:rsid w:val="004A3193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26D97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2C3F"/>
    <w:rsid w:val="00603B50"/>
    <w:rsid w:val="00604B57"/>
    <w:rsid w:val="006062D2"/>
    <w:rsid w:val="0063060C"/>
    <w:rsid w:val="006328E8"/>
    <w:rsid w:val="00633BDC"/>
    <w:rsid w:val="0067522B"/>
    <w:rsid w:val="00676206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C37B6"/>
    <w:rsid w:val="007D1519"/>
    <w:rsid w:val="00804E7B"/>
    <w:rsid w:val="0080621C"/>
    <w:rsid w:val="0082356D"/>
    <w:rsid w:val="008246FF"/>
    <w:rsid w:val="00830311"/>
    <w:rsid w:val="00832D02"/>
    <w:rsid w:val="008344BC"/>
    <w:rsid w:val="008469AE"/>
    <w:rsid w:val="0084703C"/>
    <w:rsid w:val="00854F4B"/>
    <w:rsid w:val="008671E5"/>
    <w:rsid w:val="00871280"/>
    <w:rsid w:val="00882B55"/>
    <w:rsid w:val="00884867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16098"/>
    <w:rsid w:val="00A22AE3"/>
    <w:rsid w:val="00A2360E"/>
    <w:rsid w:val="00A25045"/>
    <w:rsid w:val="00A3586B"/>
    <w:rsid w:val="00A4044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39AD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A789E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54FB"/>
    <w:rsid w:val="00C3799E"/>
    <w:rsid w:val="00C43493"/>
    <w:rsid w:val="00C44E77"/>
    <w:rsid w:val="00C46CD4"/>
    <w:rsid w:val="00C657E1"/>
    <w:rsid w:val="00C74F5B"/>
    <w:rsid w:val="00C922AE"/>
    <w:rsid w:val="00CA298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A42CB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1499E"/>
    <w:rsid w:val="00E23D52"/>
    <w:rsid w:val="00E506C7"/>
    <w:rsid w:val="00E551F5"/>
    <w:rsid w:val="00E64C46"/>
    <w:rsid w:val="00E6594B"/>
    <w:rsid w:val="00E82F9F"/>
    <w:rsid w:val="00E848E6"/>
    <w:rsid w:val="00E8610C"/>
    <w:rsid w:val="00E9442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B79A7"/>
    <w:rsid w:val="00FC32A1"/>
    <w:rsid w:val="00FE3688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74</cp:revision>
  <cp:lastPrinted>2022-10-26T14:42:00Z</cp:lastPrinted>
  <dcterms:created xsi:type="dcterms:W3CDTF">2022-03-11T20:21:00Z</dcterms:created>
  <dcterms:modified xsi:type="dcterms:W3CDTF">2022-11-16T16:41:00Z</dcterms:modified>
</cp:coreProperties>
</file>